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  <w:lang w:eastAsia="ru-RU"/>
        </w:rPr>
        <w:t>Российской Федерации»</w:t>
      </w:r>
    </w:p>
    <w:p>
      <w:pPr>
        <w:pStyle w:val="14"/>
        <w:spacing w:lineRule="auto" w:lin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Алтайский филиал Финуниверситета</w:t>
      </w:r>
    </w:p>
    <w:p>
      <w:pPr>
        <w:pStyle w:val="Normal"/>
        <w:spacing w:lineRule="auto" w:line="360"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4"/>
        <w:spacing w:lineRule="auto" w:line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 xml:space="preserve">ФОНД ОЦЕНОЧНЫХ СРЕДСТВ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по дисциплине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«МАТЕМАТИКА»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09.02.07 «Информационные системы и программирование»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pacing w:val="-3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pacing w:val="-3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pacing w:val="-3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pacing w:val="-3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Барнаул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2024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1. Кодификатор фонда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 xml:space="preserve">Наименование учебной дисциплины: «Математика»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 xml:space="preserve">ОК 01.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>Выбирать способы решения задач профессиональной деятельности применительно к различным контекстам.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>ОК 02.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 xml:space="preserve">ОК 03.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>Планировать и реализовывать собственное профессиональное и личностное развития, предпринимательскую деятельность в предпринимательской сфере, использовать знания по правовой и финансовой грамотности в различных жизненных ситуациях.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 xml:space="preserve">ОК 04.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>Эффективно взаимодействовать и работать в коллективе и команде.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Microsoft Sans Serif" w:cs="Times New Roman"/>
          <w:color w:val="000000"/>
          <w:sz w:val="28"/>
          <w:szCs w:val="28"/>
          <w:lang w:eastAsia="ru-RU" w:bidi="ru-RU"/>
        </w:rPr>
      </w:pPr>
      <w:r>
        <w:rPr>
          <w:rFonts w:eastAsia="Microsoft Sans Serif" w:cs="Times New Roman" w:ascii="Times New Roman" w:hAnsi="Times New Roman"/>
          <w:b/>
          <w:color w:val="000000"/>
          <w:sz w:val="28"/>
          <w:szCs w:val="28"/>
          <w:lang w:eastAsia="ru-RU" w:bidi="ru-RU"/>
        </w:rPr>
        <w:t>ОК 05.</w:t>
      </w:r>
      <w:r>
        <w:rPr>
          <w:rFonts w:eastAsia="Microsoft Sans Serif" w:cs="Times New Roman" w:ascii="Times New Roman" w:hAnsi="Times New Roman"/>
          <w:color w:val="000000"/>
          <w:sz w:val="28"/>
          <w:szCs w:val="28"/>
          <w:lang w:eastAsia="ru-RU" w:bidi="ru-RU"/>
        </w:rPr>
        <w:t xml:space="preserve"> Осуществлять устную и письменную коммуникацию </w:t>
        <w:br/>
        <w:t>на государственном языке Российской Федерации с учетом особенностей социального и культурного контекста.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Microsoft Sans Serif" w:cs="Times New Roman"/>
          <w:color w:val="000000"/>
          <w:sz w:val="28"/>
          <w:szCs w:val="28"/>
          <w:lang w:eastAsia="ru-RU" w:bidi="ru-RU"/>
        </w:rPr>
      </w:pPr>
      <w:r>
        <w:rPr>
          <w:rFonts w:eastAsia="Microsoft Sans Serif" w:cs="Times New Roman" w:ascii="Times New Roman" w:hAnsi="Times New Roman"/>
          <w:b/>
          <w:color w:val="000000"/>
          <w:sz w:val="28"/>
          <w:szCs w:val="28"/>
          <w:lang w:eastAsia="ru-RU" w:bidi="ru-RU"/>
        </w:rPr>
        <w:t>ОК 06</w:t>
      </w:r>
      <w:r>
        <w:rPr>
          <w:rFonts w:eastAsia="Microsoft Sans Serif" w:cs="Times New Roman" w:ascii="Times New Roman" w:hAnsi="Times New Roman"/>
          <w:color w:val="000000"/>
          <w:sz w:val="28"/>
          <w:szCs w:val="28"/>
          <w:lang w:eastAsia="ru-RU" w:bidi="ru-RU"/>
        </w:rPr>
        <w:t xml:space="preserve">. Проявлять гражданско-патриотическую позицию, демонстрировать осознанное поведение </w:t>
        <w:br/>
        <w:t xml:space="preserve">на основе российских духовно-нравственных ценностей, в том числе </w:t>
        <w:br/>
        <w:t xml:space="preserve">с учетом гармонизации межнациональных </w:t>
        <w:br/>
        <w:t>и межрелигиозных отношений, применять стандарты антикоррупционного поведения.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Microsoft Sans Serif" w:cs="Times New Roman" w:ascii="Times New Roman" w:hAnsi="Times New Roman"/>
          <w:b/>
          <w:color w:val="000000"/>
          <w:sz w:val="28"/>
          <w:szCs w:val="28"/>
          <w:lang w:eastAsia="ru-RU" w:bidi="ru-RU"/>
        </w:rPr>
        <w:t>ОК 07.</w:t>
      </w:r>
      <w:r>
        <w:rPr>
          <w:rFonts w:eastAsia="Microsoft Sans Serif" w:cs="Times New Roman" w:ascii="Times New Roman" w:hAnsi="Times New Roman"/>
          <w:color w:val="000000"/>
          <w:sz w:val="28"/>
          <w:szCs w:val="28"/>
          <w:lang w:eastAsia="ru-RU" w:bidi="ru-RU"/>
        </w:rPr>
        <w:t xml:space="preserve"> Содействовать сохранению окружающей среды, ресурсосбережению, применять знания </w:t>
        <w:br/>
        <w:t>об изменении климата, принципы бережливого производства, эффективно действовать в чрезвычайных ситуациях</w:t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  <w:lang w:eastAsia="ru-RU"/>
        </w:rPr>
        <w:t>2</w:t>
      </w:r>
      <w:bookmarkStart w:id="0" w:name="_Hlk132903483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  <w:lang w:eastAsia="ru-RU"/>
        </w:rPr>
        <w:t>. Оценочные материалы</w:t>
      </w:r>
      <w:bookmarkEnd w:id="0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  <w:lang w:eastAsia="ru-RU"/>
        </w:rPr>
      </w:r>
    </w:p>
    <w:p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Вычислите : </w:t>
      </w:r>
      <w:r>
        <w:rPr/>
      </w:r>
      <m:oMath xmlns:m="http://schemas.openxmlformats.org/officeDocument/2006/math">
        <m:rad>
          <m:deg>
            <m:r>
              <w:rPr>
                <w:rFonts w:ascii="Cambria Math" w:hAnsi="Cambria Math"/>
              </w:rPr>
              <m:t xml:space="preserve">3</m:t>
            </m:r>
          </m:deg>
          <m:e>
            <m:r>
              <w:rPr>
                <w:rFonts w:ascii="Cambria Math" w:hAnsi="Cambria Math"/>
              </w:rPr>
              <m:t xml:space="preserve">0,064</m:t>
            </m:r>
          </m:e>
        </m:rad>
      </m:oMath>
    </w:p>
    <w:p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Вычислите : ( - 2 )</w:t>
      </w:r>
      <w:r>
        <w:rPr>
          <w:rFonts w:ascii="Times New Roman" w:hAnsi="Times New Roman"/>
          <w:sz w:val="28"/>
          <w:szCs w:val="28"/>
          <w:vertAlign w:val="superscript"/>
        </w:rPr>
        <w:t>4</w:t>
      </w:r>
    </w:p>
    <w:p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Сравните : (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2</m:t>
            </m:r>
          </m:num>
          <m:den>
            <m:r>
              <w:rPr>
                <w:rFonts w:ascii="Cambria Math" w:hAnsi="Cambria Math"/>
              </w:rPr>
              <m:t xml:space="preserve">7</m:t>
            </m:r>
          </m:den>
        </m:f>
      </m:oMath>
      <w:r>
        <w:rPr>
          <w:rFonts w:eastAsia="" w:ascii="Times New Roman" w:hAnsi="Times New Roman" w:eastAsiaTheme="minorEastAsia"/>
          <w:sz w:val="28"/>
          <w:szCs w:val="28"/>
        </w:rPr>
        <w:t>)</w:t>
      </w:r>
      <w:r>
        <w:rPr>
          <w:rFonts w:eastAsia="" w:ascii="Times New Roman" w:hAnsi="Times New Roman" w:eastAsiaTheme="minorEastAsia"/>
          <w:sz w:val="28"/>
          <w:szCs w:val="28"/>
          <w:vertAlign w:val="superscript"/>
        </w:rPr>
        <w:t>0</w:t>
      </w:r>
      <w:r>
        <w:rPr>
          <w:rFonts w:eastAsia="" w:ascii="Times New Roman" w:hAnsi="Times New Roman" w:eastAsiaTheme="minorEastAsia"/>
          <w:sz w:val="28"/>
          <w:szCs w:val="28"/>
        </w:rPr>
        <w:t xml:space="preserve"> и (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2</m:t>
            </m:r>
          </m:num>
          <m:den>
            <m:r>
              <w:rPr>
                <w:rFonts w:ascii="Cambria Math" w:hAnsi="Cambria Math"/>
              </w:rPr>
              <m:t xml:space="preserve">7</m:t>
            </m:r>
          </m:den>
        </m:f>
      </m:oMath>
      <w:r>
        <w:rPr>
          <w:rFonts w:eastAsia="" w:ascii="Times New Roman" w:hAnsi="Times New Roman" w:eastAsiaTheme="minorEastAsia"/>
          <w:sz w:val="28"/>
          <w:szCs w:val="28"/>
        </w:rPr>
        <w:t>)</w:t>
      </w:r>
      <w:r>
        <w:rPr>
          <w:rFonts w:eastAsia="" w:ascii="Times New Roman" w:hAnsi="Times New Roman" w:eastAsiaTheme="minorEastAsia"/>
          <w:sz w:val="28"/>
          <w:szCs w:val="28"/>
          <w:vertAlign w:val="superscript"/>
        </w:rPr>
        <w:t>-2</w:t>
      </w:r>
    </w:p>
    <w:p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Дан куб со стороной 5 см. Найти объём куба.</w:t>
      </w:r>
    </w:p>
    <w:p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 вектор </w:t>
      </w:r>
      <w:r>
        <w:rPr/>
      </w:r>
      <m:oMath xmlns:m="http://schemas.openxmlformats.org/officeDocument/2006/math">
        <m:acc>
          <m:accPr>
            <m:chr m:val="⃗"/>
          </m:accPr>
          <m:e>
            <m:r>
              <w:rPr>
                <w:rFonts w:ascii="Cambria Math" w:hAnsi="Cambria Math"/>
              </w:rPr>
              <m:t xml:space="preserve">а</m:t>
            </m:r>
          </m:e>
        </m:acc>
      </m:oMath>
      <w:r>
        <w:rPr>
          <w:rFonts w:eastAsia="" w:ascii="Times New Roman" w:hAnsi="Times New Roman" w:eastAsiaTheme="minorEastAsia"/>
          <w:sz w:val="28"/>
          <w:szCs w:val="28"/>
        </w:rPr>
        <w:t xml:space="preserve"> ( -7; 0; 13 ). Найдите - 2</w:t>
      </w:r>
      <w:r>
        <w:rPr/>
      </w:r>
      <m:oMath xmlns:m="http://schemas.openxmlformats.org/officeDocument/2006/math">
        <m:acc>
          <m:accPr>
            <m:chr m:val="⃗"/>
          </m:accPr>
          <m:e>
            <m:r>
              <w:rPr>
                <w:rFonts w:ascii="Cambria Math" w:hAnsi="Cambria Math"/>
              </w:rPr>
              <m:t xml:space="preserve">а</m:t>
            </m:r>
          </m:e>
        </m:acc>
      </m:oMath>
      <w:r>
        <w:rPr>
          <w:rFonts w:eastAsia="" w:ascii="Times New Roman" w:hAnsi="Times New Roman" w:eastAsiaTheme="minorEastAsia"/>
          <w:sz w:val="28"/>
          <w:szCs w:val="28"/>
        </w:rPr>
        <w:t>.</w:t>
      </w:r>
    </w:p>
    <w:p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граней у параллелепипеда :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8;    б) 6;   в) 4;    г) 10  </w:t>
      </w:r>
    </w:p>
    <w:p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рёбер у куба: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12;   б) 10;   в) 6;   г) 8 </w:t>
      </w:r>
    </w:p>
    <w:p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вершин у параллелепипеда :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6;    б) 4;  в) 5;   г) 8 </w:t>
      </w:r>
    </w:p>
    <w:p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Сколько граней у тетраэдра :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4;  б) 6;  в) 5;  г) 3 </w:t>
      </w:r>
    </w:p>
    <w:p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Скрещивающиеся прямые :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пересекаются; б) параллельны; в) не пересекаются и не параллельны ?</w:t>
      </w:r>
    </w:p>
    <w:p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Чему равен </w:t>
      </w:r>
      <w:r>
        <w:rPr/>
      </w:r>
      <m:oMath xmlns:m="http://schemas.openxmlformats.org/officeDocument/2006/math">
        <m:rad>
          <m:radPr>
            <m:degHide m:val="1"/>
          </m:radPr>
          <m:deg/>
          <m:e>
            <m:r>
              <w:rPr>
                <w:rFonts w:ascii="Cambria Math" w:hAnsi="Cambria Math"/>
              </w:rPr>
              <m:t xml:space="preserve">121</m:t>
            </m:r>
          </m:e>
        </m:rad>
      </m:oMath>
      <w:r>
        <w:rPr>
          <w:rFonts w:eastAsia="" w:ascii="Times New Roman" w:hAnsi="Times New Roman" w:eastAsiaTheme="minorEastAsia"/>
          <w:sz w:val="28"/>
          <w:szCs w:val="28"/>
        </w:rPr>
        <w:t xml:space="preserve"> :</w:t>
      </w:r>
    </w:p>
    <w:p>
      <w:pPr>
        <w:pStyle w:val="NoSpacing"/>
        <w:ind w:left="720"/>
        <w:rPr>
          <w:rFonts w:ascii="Times New Roman" w:hAnsi="Times New Roman" w:eastAsia="" w:eastAsiaTheme="minorEastAsia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 xml:space="preserve">а) 11;   б) – 11  </w:t>
      </w:r>
    </w:p>
    <w:p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Чему равно 14</w:t>
      </w:r>
      <w:r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 :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0 ;   б) 1 </w:t>
      </w:r>
    </w:p>
    <w:p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 - 5 )</w:t>
      </w:r>
      <w:r>
        <w:rPr>
          <w:rFonts w:ascii="Times New Roman" w:hAnsi="Times New Roman"/>
          <w:sz w:val="28"/>
          <w:szCs w:val="28"/>
          <w:vertAlign w:val="superscript"/>
        </w:rPr>
        <w:t>4</w:t>
      </w:r>
      <w:r>
        <w:rPr>
          <w:rFonts w:ascii="Times New Roman" w:hAnsi="Times New Roman"/>
          <w:sz w:val="28"/>
          <w:szCs w:val="28"/>
        </w:rPr>
        <w:t xml:space="preserve"> равно :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– 625;      б) 625</w:t>
      </w:r>
    </w:p>
    <w:p>
      <w:pPr>
        <w:pStyle w:val="NoSpacing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( - 4 )</w:t>
      </w:r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 xml:space="preserve"> равно :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64 ;    б) – 64</w:t>
      </w:r>
    </w:p>
    <w:p>
      <w:pPr>
        <w:pStyle w:val="NoSpacing"/>
        <w:rPr>
          <w:rFonts w:ascii="Times New Roman" w:hAnsi="Times New Roman" w:eastAsia="" w:eastAsiaTheme="minorEastAsia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15. </w:t>
      </w: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log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  <m:d>
          <m:dPr>
            <m:begChr m:val="("/>
            <m:endChr m:val=")"/>
          </m:dPr>
          <m:e>
            <m:r>
              <m:rPr>
                <m:lit/>
                <m:nor/>
              </m:rPr>
              <w:rPr>
                <w:rFonts w:ascii="Cambria Math" w:hAnsi="Cambria Math"/>
              </w:rPr>
              <m:t xml:space="preserve">-</m:t>
            </m:r>
            <m:r>
              <w:rPr>
                <w:rFonts w:ascii="Cambria Math" w:hAnsi="Cambria Math"/>
              </w:rPr>
              <m:t xml:space="preserve">5</m:t>
            </m:r>
          </m:e>
        </m:d>
      </m:oMath>
      <w:r>
        <w:rPr>
          <w:rFonts w:eastAsia="" w:ascii="Times New Roman" w:hAnsi="Times New Roman" w:eastAsiaTheme="minorEastAsia"/>
          <w:sz w:val="28"/>
          <w:szCs w:val="28"/>
        </w:rPr>
        <w:t xml:space="preserve"> :</w:t>
      </w:r>
    </w:p>
    <w:p>
      <w:pPr>
        <w:pStyle w:val="NoSpacing"/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 xml:space="preserve">          </w:t>
      </w:r>
      <w:r>
        <w:rPr>
          <w:rFonts w:eastAsia="" w:ascii="Times New Roman" w:hAnsi="Times New Roman" w:eastAsiaTheme="minorEastAsia"/>
          <w:sz w:val="28"/>
          <w:szCs w:val="28"/>
        </w:rPr>
        <w:t xml:space="preserve">а) существует ;    б) не существует </w:t>
      </w:r>
    </w:p>
    <w:p>
      <w:pPr>
        <w:pStyle w:val="NoSpacing"/>
        <w:ind w:left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Какие из точек лежат на оси Оу :</w:t>
      </w:r>
    </w:p>
    <w:p>
      <w:pPr>
        <w:pStyle w:val="NoSpacing"/>
        <w:ind w:left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А(1; 3; 4)      г) С(0; 3; 0)</w:t>
      </w:r>
    </w:p>
    <w:p>
      <w:pPr>
        <w:pStyle w:val="NoSpacing"/>
        <w:ind w:left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В(0: -5; 0)     д)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(4; - 1; 2) </w:t>
      </w:r>
    </w:p>
    <w:p>
      <w:pPr>
        <w:pStyle w:val="NoSpacing"/>
        <w:ind w:left="6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О(0; 0; 0)</w:t>
      </w:r>
    </w:p>
    <w:p>
      <w:pPr>
        <w:pStyle w:val="NoSpacing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из точек лежат на оси Ох :</w:t>
      </w:r>
    </w:p>
    <w:p>
      <w:pPr>
        <w:pStyle w:val="NoSpacing"/>
        <w:ind w:left="39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а) А(1; 2; 3)       г) С( -1; 0; 0)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В(2; 0; 0)       д)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(6; -3; 2) 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О(0; 0; 0)</w:t>
      </w:r>
    </w:p>
    <w:p>
      <w:pPr>
        <w:pStyle w:val="NoSpacing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из точек лежат на оси О</w:t>
      </w:r>
      <w:r>
        <w:rPr>
          <w:rFonts w:ascii="Times New Roman" w:hAnsi="Times New Roman"/>
          <w:sz w:val="28"/>
          <w:szCs w:val="28"/>
          <w:lang w:val="en-US"/>
        </w:rPr>
        <w:t>z</w:t>
      </w:r>
      <w:r>
        <w:rPr>
          <w:rFonts w:ascii="Times New Roman" w:hAnsi="Times New Roman"/>
          <w:sz w:val="28"/>
          <w:szCs w:val="28"/>
        </w:rPr>
        <w:t xml:space="preserve"> :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А(1; 8; 3)       г) С(0; 0; 1)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В(4; 5; 0)       д)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(0; 0; 12) 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О(0; 0; 0)</w:t>
      </w:r>
    </w:p>
    <w:p>
      <w:pPr>
        <w:pStyle w:val="NoSpacing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Чему равен </w:t>
      </w:r>
      <w:r>
        <w:rPr/>
      </w:r>
      <m:oMath xmlns:m="http://schemas.openxmlformats.org/officeDocument/2006/math">
        <m:rad>
          <m:deg>
            <m:r>
              <w:rPr>
                <w:rFonts w:ascii="Cambria Math" w:hAnsi="Cambria Math"/>
              </w:rPr>
              <m:t xml:space="preserve">3</m:t>
            </m:r>
          </m:deg>
          <m:e>
            <m:r>
              <w:rPr>
                <w:rFonts w:ascii="Cambria Math" w:hAnsi="Cambria Math"/>
              </w:rPr>
              <m:t xml:space="preserve">0,000001</m:t>
            </m:r>
          </m:e>
        </m:rad>
      </m:oMath>
      <w:r>
        <w:rPr>
          <w:rFonts w:eastAsia="" w:ascii="Times New Roman" w:hAnsi="Times New Roman" w:eastAsiaTheme="minorEastAsia"/>
          <w:sz w:val="28"/>
          <w:szCs w:val="28"/>
        </w:rPr>
        <w:t xml:space="preserve"> :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 xml:space="preserve">а) 0,01           г) 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1</m:t>
            </m:r>
          </m:num>
          <m:den>
            <m:r>
              <w:rPr>
                <w:rFonts w:ascii="Cambria Math" w:hAnsi="Cambria Math"/>
              </w:rPr>
              <m:t xml:space="preserve">100</m:t>
            </m:r>
          </m:den>
        </m:f>
      </m:oMath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 xml:space="preserve">б) 10               д) 0,001 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>в) 1</w:t>
      </w:r>
    </w:p>
    <w:p>
      <w:pPr>
        <w:pStyle w:val="NoSpacing"/>
        <w:numPr>
          <w:ilvl w:val="0"/>
          <w:numId w:val="3"/>
        </w:numPr>
        <w:ind w:hanging="340" w:left="794"/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>Тетраэдр – это :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 xml:space="preserve">а) треугольная пирамида;   г) многогранник, гранями которого </w:t>
      </w:r>
    </w:p>
    <w:p>
      <w:pPr>
        <w:pStyle w:val="NoSpacing"/>
        <w:ind w:left="737"/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>б) куб;                                         являются четыре треугольника;</w:t>
      </w:r>
    </w:p>
    <w:p>
      <w:pPr>
        <w:pStyle w:val="NoSpacing"/>
        <w:ind w:left="720"/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 xml:space="preserve">в) параллелепипед;               д) призма </w:t>
      </w:r>
    </w:p>
    <w:p>
      <w:pPr>
        <w:pStyle w:val="NoSpacing"/>
        <w:ind w:left="720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eastAsia="Times New Roman" w:cs="Times New Roman"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3</w:t>
      </w:r>
      <w:bookmarkStart w:id="1" w:name="_Hlk132903359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. Примерные критерии оценивания</w:t>
      </w:r>
      <w:bookmarkEnd w:id="1"/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379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решении задач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379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4. </w:t>
      </w: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>Ключ (правильные ответы)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>0,4.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2</m:t>
            </m:r>
          </m:num>
          <m:den>
            <m:r>
              <w:rPr>
                <w:rFonts w:ascii="Cambria Math" w:hAnsi="Cambria Math"/>
              </w:rPr>
              <m:t xml:space="preserve">7</m:t>
            </m:r>
          </m:den>
        </m:f>
      </m:oMath>
      <w:r>
        <w:rPr>
          <w:rFonts w:eastAsia="" w:ascii="Times New Roman" w:hAnsi="Times New Roman" w:eastAsiaTheme="minorEastAsia"/>
          <w:sz w:val="28"/>
          <w:szCs w:val="28"/>
        </w:rPr>
        <w:t>)</w:t>
      </w:r>
      <w:r>
        <w:rPr>
          <w:rFonts w:eastAsia="" w:ascii="Times New Roman" w:hAnsi="Times New Roman" w:eastAsiaTheme="minorEastAsia"/>
          <w:sz w:val="28"/>
          <w:szCs w:val="28"/>
          <w:vertAlign w:val="superscript"/>
        </w:rPr>
        <w:t>0</w:t>
      </w:r>
      <w:r>
        <w:rPr>
          <w:rFonts w:eastAsia="" w:ascii="Times New Roman" w:hAnsi="Times New Roman" w:eastAsiaTheme="minorEastAsia"/>
          <w:sz w:val="28"/>
          <w:szCs w:val="28"/>
        </w:rPr>
        <w:t>&lt;)</w:t>
      </w:r>
      <w:r>
        <w:rPr>
          <w:rFonts w:eastAsia="" w:ascii="Times New Roman" w:hAnsi="Times New Roman" w:eastAsiaTheme="minorEastAsia"/>
          <w:sz w:val="28"/>
          <w:szCs w:val="28"/>
          <w:vertAlign w:val="superscript"/>
        </w:rPr>
        <w:t>-2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125 см</w:t>
      </w:r>
      <w:r>
        <w:rPr>
          <w:rFonts w:ascii="Times New Roman" w:hAnsi="Times New Roman"/>
          <w:sz w:val="28"/>
          <w:szCs w:val="28"/>
          <w:vertAlign w:val="superscript"/>
        </w:rPr>
        <w:t xml:space="preserve">3 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>- 2</w:t>
      </w:r>
      <w:r>
        <w:rPr/>
      </w:r>
      <m:oMath xmlns:m="http://schemas.openxmlformats.org/officeDocument/2006/math">
        <m:acc>
          <m:accPr>
            <m:chr m:val="⃗"/>
          </m:accPr>
          <m:e>
            <m:r>
              <w:rPr>
                <w:rFonts w:ascii="Cambria Math" w:hAnsi="Cambria Math"/>
              </w:rPr>
              <m:t xml:space="preserve">а</m:t>
            </m:r>
          </m:e>
        </m:acc>
      </m:oMath>
      <w:r>
        <w:rPr>
          <w:rFonts w:eastAsia="" w:ascii="Times New Roman" w:hAnsi="Times New Roman" w:eastAsiaTheme="minorEastAsia"/>
          <w:sz w:val="28"/>
          <w:szCs w:val="28"/>
        </w:rPr>
        <w:t xml:space="preserve"> = (14; 0; -26)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>а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bookmarkStart w:id="2" w:name="_GoBack"/>
      <w:bookmarkEnd w:id="2"/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 xml:space="preserve"> </w:t>
      </w:r>
      <w:r>
        <w:rPr>
          <w:rFonts w:eastAsia="" w:ascii="Times New Roman" w:hAnsi="Times New Roman" w:eastAsiaTheme="minorEastAsia"/>
          <w:sz w:val="28"/>
          <w:szCs w:val="28"/>
        </w:rPr>
        <w:t>а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 xml:space="preserve"> </w:t>
      </w:r>
      <w:r>
        <w:rPr>
          <w:rFonts w:eastAsia="" w:ascii="Times New Roman" w:hAnsi="Times New Roman" w:eastAsiaTheme="minorEastAsia"/>
          <w:sz w:val="28"/>
          <w:szCs w:val="28"/>
        </w:rPr>
        <w:t>б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б, в, г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б, в, г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в, г, д</w:t>
      </w:r>
    </w:p>
    <w:p>
      <w:pPr>
        <w:pStyle w:val="NoSpacing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 xml:space="preserve"> </w:t>
      </w:r>
      <w:r>
        <w:rPr>
          <w:rFonts w:eastAsia="" w:ascii="Times New Roman" w:hAnsi="Times New Roman" w:eastAsiaTheme="minorEastAsia"/>
          <w:sz w:val="28"/>
          <w:szCs w:val="28"/>
        </w:rPr>
        <w:t>а, г</w:t>
      </w:r>
    </w:p>
    <w:p>
      <w:pPr>
        <w:pStyle w:val="NoSpacing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eastAsia="" w:ascii="Times New Roman" w:hAnsi="Times New Roman" w:eastAsiaTheme="minorEastAsia"/>
          <w:sz w:val="28"/>
          <w:szCs w:val="28"/>
        </w:rPr>
        <w:t xml:space="preserve"> </w:t>
      </w:r>
      <w:r>
        <w:rPr>
          <w:rFonts w:eastAsia="" w:ascii="Times New Roman" w:hAnsi="Times New Roman" w:eastAsiaTheme="minorEastAsia"/>
          <w:sz w:val="28"/>
          <w:szCs w:val="28"/>
        </w:rPr>
        <w:t>а, г</w:t>
      </w:r>
    </w:p>
    <w:sectPr>
      <w:type w:val="nextPage"/>
      <w:pgSz w:w="11906" w:h="16838"/>
      <w:pgMar w:left="1150" w:right="1123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Lucida Sans">
    <w:charset w:val="cc"/>
    <w:family w:val="swiss"/>
    <w:pitch w:val="variable"/>
  </w:font>
  <w:font w:name="Verdana">
    <w:charset w:val="cc"/>
    <w:family w:val="swiss"/>
    <w:pitch w:val="variable"/>
  </w:font>
  <w:font w:name="Noto Sans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1026"/>
        </w:tabs>
        <w:ind w:left="1026" w:hanging="360"/>
      </w:pPr>
      <w:rPr/>
    </w:lvl>
    <w:lvl w:ilvl="1">
      <w:start w:val="1"/>
      <w:numFmt w:val="decimal"/>
      <w:lvlText w:val="%2."/>
      <w:lvlJc w:val="left"/>
      <w:pPr>
        <w:tabs>
          <w:tab w:val="num" w:pos="1386"/>
        </w:tabs>
        <w:ind w:left="1386" w:hanging="360"/>
      </w:pPr>
      <w:rPr/>
    </w:lvl>
    <w:lvl w:ilvl="2">
      <w:start w:val="1"/>
      <w:numFmt w:val="decimal"/>
      <w:lvlText w:val="%3."/>
      <w:lvlJc w:val="left"/>
      <w:pPr>
        <w:tabs>
          <w:tab w:val="num" w:pos="1746"/>
        </w:tabs>
        <w:ind w:left="1746" w:hanging="360"/>
      </w:pPr>
      <w:rPr/>
    </w:lvl>
    <w:lvl w:ilvl="3">
      <w:start w:val="1"/>
      <w:numFmt w:val="decimal"/>
      <w:lvlText w:val="%4."/>
      <w:lvlJc w:val="left"/>
      <w:pPr>
        <w:tabs>
          <w:tab w:val="num" w:pos="2106"/>
        </w:tabs>
        <w:ind w:left="2106" w:hanging="360"/>
      </w:pPr>
      <w:rPr/>
    </w:lvl>
    <w:lvl w:ilvl="4">
      <w:start w:val="1"/>
      <w:numFmt w:val="decimal"/>
      <w:lvlText w:val="%5."/>
      <w:lvlJc w:val="left"/>
      <w:pPr>
        <w:tabs>
          <w:tab w:val="num" w:pos="2466"/>
        </w:tabs>
        <w:ind w:left="2466" w:hanging="360"/>
      </w:pPr>
      <w:rPr/>
    </w:lvl>
    <w:lvl w:ilvl="5">
      <w:start w:val="1"/>
      <w:numFmt w:val="decimal"/>
      <w:lvlText w:val="%6."/>
      <w:lvlJc w:val="left"/>
      <w:pPr>
        <w:tabs>
          <w:tab w:val="num" w:pos="2826"/>
        </w:tabs>
        <w:ind w:left="2826" w:hanging="360"/>
      </w:pPr>
      <w:rPr/>
    </w:lvl>
    <w:lvl w:ilvl="6">
      <w:start w:val="1"/>
      <w:numFmt w:val="decimal"/>
      <w:lvlText w:val="%7."/>
      <w:lvlJc w:val="left"/>
      <w:pPr>
        <w:tabs>
          <w:tab w:val="num" w:pos="3186"/>
        </w:tabs>
        <w:ind w:left="3186" w:hanging="360"/>
      </w:pPr>
      <w:rPr/>
    </w:lvl>
    <w:lvl w:ilvl="7">
      <w:start w:val="1"/>
      <w:numFmt w:val="decimal"/>
      <w:lvlText w:val="%8."/>
      <w:lvlJc w:val="left"/>
      <w:pPr>
        <w:tabs>
          <w:tab w:val="num" w:pos="3546"/>
        </w:tabs>
        <w:ind w:left="3546" w:hanging="360"/>
      </w:pPr>
      <w:rPr/>
    </w:lvl>
    <w:lvl w:ilvl="8">
      <w:start w:val="1"/>
      <w:numFmt w:val="decimal"/>
      <w:lvlText w:val="%9."/>
      <w:lvlJc w:val="left"/>
      <w:pPr>
        <w:tabs>
          <w:tab w:val="num" w:pos="3906"/>
        </w:tabs>
        <w:ind w:left="3906" w:hanging="360"/>
      </w:pPr>
      <w:rPr/>
    </w:lvl>
  </w:abstractNum>
  <w:abstractNum w:abstractNumId="3">
    <w:lvl w:ilvl="0">
      <w:start w:val="17"/>
      <w:numFmt w:val="decimal"/>
      <w:lvlText w:val="%1."/>
      <w:lvlJc w:val="left"/>
      <w:pPr>
        <w:tabs>
          <w:tab w:val="num" w:pos="0"/>
        </w:tabs>
        <w:ind w:left="75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7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9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91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3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5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7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9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517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843284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laceholderText">
    <w:name w:val="Placeholder Text"/>
    <w:basedOn w:val="DefaultParagraphFont"/>
    <w:uiPriority w:val="99"/>
    <w:semiHidden/>
    <w:qFormat/>
    <w:rsid w:val="00e54e9f"/>
    <w:rPr>
      <w:color w:val="808080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54e9f"/>
    <w:rPr>
      <w:rFonts w:ascii="Tahoma" w:hAnsi="Tahoma" w:cs="Tahoma"/>
      <w:sz w:val="16"/>
      <w:szCs w:val="16"/>
    </w:rPr>
  </w:style>
  <w:style w:type="character" w:styleId="Style15" w:customStyle="1">
    <w:name w:val="Верхний колонтитул Знак"/>
    <w:qFormat/>
    <w:rsid w:val="0041724c"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Style16" w:customStyle="1">
    <w:name w:val="Нижний колонтитул Знак"/>
    <w:qFormat/>
    <w:rsid w:val="0041724c"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1" w:customStyle="1">
    <w:name w:val="Заголовок 1 Знак"/>
    <w:qFormat/>
    <w:rsid w:val="0041724c"/>
    <w:rPr>
      <w:rFonts w:ascii="Times New Roman" w:hAnsi="Times New Roman" w:eastAsia="Times New Roman" w:cs="Times New Roman"/>
      <w:b/>
      <w:color w:val="000000"/>
      <w:sz w:val="24"/>
      <w:szCs w:val="20"/>
      <w:lang w:eastAsia="ru-RU"/>
    </w:rPr>
  </w:style>
  <w:style w:type="character" w:styleId="Style17" w:customStyle="1">
    <w:name w:val="Основной текст Знак"/>
    <w:qFormat/>
    <w:rsid w:val="0041724c"/>
    <w:rPr>
      <w:rFonts w:ascii="Times New Roman" w:hAnsi="Times New Roman" w:eastAsia="Times New Roman" w:cs="Times New Roman"/>
      <w:color w:val="000000"/>
      <w:sz w:val="28"/>
      <w:szCs w:val="20"/>
      <w:lang w:eastAsia="ru-RU"/>
    </w:rPr>
  </w:style>
  <w:style w:type="character" w:styleId="Style18" w:customStyle="1">
    <w:name w:val="Основной текст_"/>
    <w:link w:val="14"/>
    <w:qFormat/>
    <w:rsid w:val="0041724c"/>
    <w:rPr>
      <w:rFonts w:ascii="Times New Roman" w:hAnsi="Times New Roman" w:eastAsia="Times New Roman" w:cs="Times New Roman"/>
      <w:color w:val="000000"/>
      <w:sz w:val="24"/>
      <w:szCs w:val="24"/>
      <w:shd w:fill="FFFFFF" w:val="clear"/>
    </w:rPr>
  </w:style>
  <w:style w:type="character" w:styleId="3" w:customStyle="1">
    <w:name w:val="Основной текст 3 Знак"/>
    <w:qFormat/>
    <w:rsid w:val="0041724c"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31" w:customStyle="1">
    <w:name w:val="Основной текст с отступом 3 Знак"/>
    <w:qFormat/>
    <w:rsid w:val="0041724c"/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character" w:styleId="Style19" w:customStyle="1">
    <w:name w:val="СВЕЛ таб/спис Знак"/>
    <w:qFormat/>
    <w:rsid w:val="0041724c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20" w:customStyle="1">
    <w:name w:val="Абзац списка Знак"/>
    <w:qFormat/>
    <w:rsid w:val="0041724c"/>
    <w:rPr/>
  </w:style>
  <w:style w:type="character" w:styleId="user" w:customStyle="1">
    <w:name w:val="Символ нумерации (user)"/>
    <w:qFormat/>
    <w:rsid w:val="0041724c"/>
    <w:rPr/>
  </w:style>
  <w:style w:type="character" w:styleId="Strong">
    <w:name w:val="Strong"/>
    <w:basedOn w:val="DefaultParagraphFont"/>
    <w:qFormat/>
    <w:rsid w:val="0041724c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2a021d"/>
    <w:rPr>
      <w:sz w:val="16"/>
      <w:szCs w:val="16"/>
    </w:rPr>
  </w:style>
  <w:style w:type="character" w:styleId="Style21" w:customStyle="1">
    <w:name w:val="Текст примечания Знак"/>
    <w:basedOn w:val="DefaultParagraphFont"/>
    <w:uiPriority w:val="99"/>
    <w:qFormat/>
    <w:rsid w:val="002a021d"/>
    <w:rPr>
      <w:sz w:val="20"/>
      <w:szCs w:val="20"/>
    </w:rPr>
  </w:style>
  <w:style w:type="character" w:styleId="Style22" w:customStyle="1">
    <w:name w:val="Тема примечания Знак"/>
    <w:basedOn w:val="Style21"/>
    <w:link w:val="annotationsubject"/>
    <w:uiPriority w:val="99"/>
    <w:semiHidden/>
    <w:qFormat/>
    <w:rsid w:val="0094229b"/>
    <w:rPr>
      <w:b/>
      <w:bCs/>
      <w:sz w:val="20"/>
      <w:szCs w:val="20"/>
    </w:rPr>
  </w:style>
  <w:style w:type="paragraph" w:styleId="Style2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41724c"/>
    <w:pPr>
      <w:spacing w:before="0" w:after="140"/>
    </w:pPr>
    <w:rPr/>
  </w:style>
  <w:style w:type="paragraph" w:styleId="List">
    <w:name w:val="List"/>
    <w:basedOn w:val="BodyText"/>
    <w:rsid w:val="0041724c"/>
    <w:pPr/>
    <w:rPr>
      <w:rFonts w:cs="Lucida Sans"/>
    </w:rPr>
  </w:style>
  <w:style w:type="paragraph" w:styleId="Caption">
    <w:name w:val="caption"/>
    <w:basedOn w:val="Normal"/>
    <w:qFormat/>
    <w:rsid w:val="0041724c"/>
    <w:pPr>
      <w:spacing w:lineRule="exact" w:line="240" w:before="0" w:after="0"/>
      <w:jc w:val="center"/>
    </w:pPr>
    <w:rPr>
      <w:rFonts w:ascii="Times New Roman" w:hAnsi="Times New Roman" w:eastAsia="Times New Roman" w:cs="Times New Roman"/>
      <w:b/>
      <w:i/>
      <w:sz w:val="28"/>
      <w:szCs w:val="20"/>
    </w:rPr>
  </w:style>
  <w:style w:type="paragraph" w:styleId="Style24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Заголовок1"/>
    <w:basedOn w:val="Normal"/>
    <w:next w:val="BodyText"/>
    <w:qFormat/>
    <w:rsid w:val="0041724c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12" w:customStyle="1">
    <w:name w:val="Название объекта1"/>
    <w:basedOn w:val="Normal"/>
    <w:qFormat/>
    <w:rsid w:val="0041724c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Heading">
    <w:name w:val="index heading"/>
    <w:basedOn w:val="Normal"/>
    <w:qFormat/>
    <w:rsid w:val="0041724c"/>
    <w:pPr>
      <w:suppressLineNumbers/>
    </w:pPr>
    <w:rPr>
      <w:rFonts w:cs="Lucida Sans"/>
    </w:rPr>
  </w:style>
  <w:style w:type="paragraph" w:styleId="NoSpacing">
    <w:name w:val="No Spacing"/>
    <w:uiPriority w:val="1"/>
    <w:qFormat/>
    <w:rsid w:val="00741f05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54e9f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41724c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0" w:cs="Times New Roman"/>
      <w:color w:val="000000"/>
      <w:kern w:val="2"/>
      <w:sz w:val="24"/>
      <w:szCs w:val="24"/>
      <w:lang w:eastAsia="zh-CN" w:bidi="hi-IN" w:val="ru-RU"/>
    </w:rPr>
  </w:style>
  <w:style w:type="paragraph" w:styleId="ListParagraph">
    <w:name w:val="List Paragraph"/>
    <w:basedOn w:val="Normal"/>
    <w:qFormat/>
    <w:rsid w:val="0041724c"/>
    <w:pPr>
      <w:spacing w:before="0" w:after="0"/>
      <w:ind w:left="720"/>
      <w:contextualSpacing/>
    </w:pPr>
    <w:rPr/>
  </w:style>
  <w:style w:type="paragraph" w:styleId="2" w:customStyle="1">
    <w:name w:val="Основной текст2"/>
    <w:basedOn w:val="Normal"/>
    <w:qFormat/>
    <w:rsid w:val="0041724c"/>
    <w:pPr>
      <w:shd w:val="clear" w:color="auto" w:fill="FFFFFF"/>
      <w:spacing w:lineRule="exact" w:line="562" w:before="0" w:after="0"/>
    </w:pPr>
    <w:rPr>
      <w:rFonts w:ascii="Times New Roman" w:hAnsi="Times New Roman" w:eastAsia="Times New Roman" w:cs="Times New Roman"/>
    </w:rPr>
  </w:style>
  <w:style w:type="paragraph" w:styleId="BodyText3">
    <w:name w:val="Body Text 3"/>
    <w:basedOn w:val="Normal"/>
    <w:qFormat/>
    <w:rsid w:val="0041724c"/>
    <w:pPr>
      <w:spacing w:before="0" w:after="120"/>
    </w:pPr>
    <w:rPr>
      <w:sz w:val="16"/>
      <w:szCs w:val="16"/>
    </w:rPr>
  </w:style>
  <w:style w:type="paragraph" w:styleId="NormalWeb">
    <w:name w:val="Normal (Web)"/>
    <w:basedOn w:val="Normal"/>
    <w:qFormat/>
    <w:rsid w:val="0041724c"/>
    <w:pPr>
      <w:spacing w:lineRule="exact" w:line="240" w:beforeAutospacing="1" w:afterAutospacing="1"/>
    </w:pPr>
    <w:rPr>
      <w:rFonts w:ascii="Times New Roman" w:hAnsi="Times New Roman" w:eastAsia="Times New Roman" w:cs="Times New Roman"/>
    </w:rPr>
  </w:style>
  <w:style w:type="paragraph" w:styleId="BodyTextIndent3">
    <w:name w:val="Body Text Indent 3"/>
    <w:basedOn w:val="Normal"/>
    <w:qFormat/>
    <w:rsid w:val="0041724c"/>
    <w:pPr>
      <w:spacing w:lineRule="exact" w:line="240" w:before="0" w:after="120"/>
      <w:ind w:left="283"/>
    </w:pPr>
    <w:rPr>
      <w:rFonts w:ascii="Times New Roman" w:hAnsi="Times New Roman" w:eastAsia="Times New Roman" w:cs="Times New Roman"/>
      <w:sz w:val="16"/>
      <w:szCs w:val="16"/>
    </w:rPr>
  </w:style>
  <w:style w:type="paragraph" w:styleId="111" w:customStyle="1">
    <w:name w:val="Заголовок 11"/>
    <w:basedOn w:val="Normal"/>
    <w:qFormat/>
    <w:rsid w:val="0041724c"/>
    <w:pPr>
      <w:widowControl w:val="false"/>
      <w:spacing w:lineRule="exact" w:line="240" w:before="0" w:after="0"/>
      <w:ind w:hanging="422" w:left="496"/>
    </w:pPr>
    <w:rPr>
      <w:rFonts w:ascii="Times New Roman" w:hAnsi="Times New Roman" w:eastAsia="Times New Roman" w:cs="Times New Roman"/>
      <w:b/>
      <w:bCs/>
      <w:sz w:val="28"/>
      <w:szCs w:val="28"/>
      <w:lang w:bidi="ru-RU"/>
    </w:rPr>
  </w:style>
  <w:style w:type="paragraph" w:styleId="Style25" w:customStyle="1">
    <w:name w:val="СВЕЛ таб/спис"/>
    <w:basedOn w:val="Normal"/>
    <w:qFormat/>
    <w:rsid w:val="0041724c"/>
    <w:pPr>
      <w:spacing w:lineRule="exact" w:line="240" w:before="0" w:after="0"/>
    </w:pPr>
    <w:rPr>
      <w:rFonts w:ascii="Times New Roman" w:hAnsi="Times New Roman" w:eastAsia="Times New Roman" w:cs="Times New Roman"/>
    </w:rPr>
  </w:style>
  <w:style w:type="paragraph" w:styleId="1LTHintergrund" w:customStyle="1">
    <w:name w:val="Заглавие1~LT~Hintergrund"/>
    <w:qFormat/>
    <w:rsid w:val="0041724c"/>
    <w:pPr>
      <w:widowControl/>
      <w:suppressAutoHyphens w:val="true"/>
      <w:bidi w:val="0"/>
      <w:spacing w:lineRule="auto" w:line="276" w:before="0" w:after="200"/>
      <w:jc w:val="center"/>
    </w:pPr>
    <w:rPr>
      <w:rFonts w:ascii="Liberation Serif" w:hAnsi="Liberation Serif" w:eastAsia="Tahoma" w:cs="Arial"/>
      <w:color w:val="auto"/>
      <w:kern w:val="2"/>
      <w:sz w:val="24"/>
      <w:szCs w:val="24"/>
      <w:lang w:eastAsia="zh-CN" w:bidi="hi-IN" w:val="ru-RU"/>
    </w:rPr>
  </w:style>
  <w:style w:type="paragraph" w:styleId="1LTHintergrundobjekte" w:customStyle="1">
    <w:name w:val="Заглавие1~LT~Hintergrundobjekte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erif" w:hAnsi="Liberation Serif" w:eastAsia="Tahoma" w:cs="Arial"/>
      <w:color w:val="auto"/>
      <w:kern w:val="2"/>
      <w:sz w:val="24"/>
      <w:szCs w:val="24"/>
      <w:lang w:eastAsia="zh-CN" w:bidi="hi-IN" w:val="ru-RU"/>
    </w:rPr>
  </w:style>
  <w:style w:type="paragraph" w:styleId="1LTNotizen" w:customStyle="1">
    <w:name w:val="Заглавие1~LT~Notizen"/>
    <w:qFormat/>
    <w:rsid w:val="0041724c"/>
    <w:pPr>
      <w:widowControl/>
      <w:tabs>
        <w:tab w:val="clear" w:pos="708"/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90" w:after="0"/>
      <w:jc w:val="left"/>
    </w:pPr>
    <w:rPr>
      <w:rFonts w:ascii="Lucida Sans" w:hAnsi="Lucida Sans" w:eastAsia="Tahoma" w:cs="Arial"/>
      <w:color w:val="000000"/>
      <w:kern w:val="2"/>
      <w:sz w:val="24"/>
      <w:szCs w:val="24"/>
      <w:lang w:eastAsia="zh-CN" w:bidi="hi-IN" w:val="ru-RU"/>
    </w:rPr>
  </w:style>
  <w:style w:type="paragraph" w:styleId="1LTUntertitel" w:customStyle="1">
    <w:name w:val="Заглавие1~LT~Untertitel"/>
    <w:qFormat/>
    <w:rsid w:val="0041724c"/>
    <w:pPr>
      <w:widowControl/>
      <w:tabs>
        <w:tab w:val="clear" w:pos="708"/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60" w:after="0"/>
      <w:jc w:val="center"/>
    </w:pPr>
    <w:rPr>
      <w:rFonts w:ascii="Lucida Sans" w:hAnsi="Lucida Sans" w:eastAsia="Tahoma" w:cs="Arial"/>
      <w:color w:val="FFFFFF"/>
      <w:kern w:val="2"/>
      <w:sz w:val="64"/>
      <w:szCs w:val="24"/>
      <w:lang w:eastAsia="zh-CN" w:bidi="hi-IN" w:val="ru-RU"/>
    </w:rPr>
  </w:style>
  <w:style w:type="paragraph" w:styleId="1LTTitel" w:customStyle="1">
    <w:name w:val="Заглавие1~LT~Titel"/>
    <w:qFormat/>
    <w:rsid w:val="0041724c"/>
    <w:pPr>
      <w:widowControl/>
      <w:tabs>
        <w:tab w:val="clear" w:pos="708"/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0" w:after="0"/>
      <w:jc w:val="center"/>
    </w:pPr>
    <w:rPr>
      <w:rFonts w:ascii="Lucida Sans" w:hAnsi="Lucida Sans" w:eastAsia="Tahoma" w:cs="Arial"/>
      <w:color w:val="CCECFF"/>
      <w:kern w:val="2"/>
      <w:sz w:val="88"/>
      <w:szCs w:val="24"/>
      <w:lang w:eastAsia="zh-CN" w:bidi="hi-IN" w:val="ru-RU"/>
    </w:rPr>
  </w:style>
  <w:style w:type="paragraph" w:styleId="1LTGliederung9" w:customStyle="1">
    <w:name w:val="Заглавие1~LT~Gliederung 9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1LTGliederung8" w:customStyle="1">
    <w:name w:val="Заглавие1~LT~Gliederung 8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1LTGliederung7" w:customStyle="1">
    <w:name w:val="Заглавие1~LT~Gliederung 7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1LTGliederung6" w:customStyle="1">
    <w:name w:val="Заглавие1~LT~Gliederung 6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1LTGliederung5" w:customStyle="1">
    <w:name w:val="Заглавие1~LT~Gliederung 5"/>
    <w:qFormat/>
    <w:rsid w:val="0041724c"/>
    <w:pPr>
      <w:widowControl/>
      <w:tabs>
        <w:tab w:val="clear" w:pos="708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1LTGliederung4" w:customStyle="1">
    <w:name w:val="Заглавие1~LT~Gliederung 4"/>
    <w:qFormat/>
    <w:rsid w:val="0041724c"/>
    <w:pPr>
      <w:widowControl/>
      <w:tabs>
        <w:tab w:val="clear" w:pos="708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1LTGliederung3" w:customStyle="1">
    <w:name w:val="Заглавие1~LT~Gliederung 3"/>
    <w:qFormat/>
    <w:rsid w:val="0041724c"/>
    <w:pPr>
      <w:widowControl/>
      <w:tabs>
        <w:tab w:val="clear" w:pos="708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20" w:after="0"/>
      <w:jc w:val="left"/>
    </w:pPr>
    <w:rPr>
      <w:rFonts w:ascii="Lucida Sans" w:hAnsi="Lucida Sans" w:eastAsia="Tahoma" w:cs="Arial"/>
      <w:color w:val="FFFFFF"/>
      <w:kern w:val="0"/>
      <w:sz w:val="48"/>
      <w:szCs w:val="22"/>
      <w:lang w:val="ru-RU" w:eastAsia="en-US" w:bidi="ar-SA"/>
    </w:rPr>
  </w:style>
  <w:style w:type="paragraph" w:styleId="1LTGliederung2" w:customStyle="1">
    <w:name w:val="Заглавие1~LT~Gliederung 2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40" w:after="0"/>
      <w:jc w:val="left"/>
    </w:pPr>
    <w:rPr>
      <w:rFonts w:ascii="Lucida Sans" w:hAnsi="Lucida Sans" w:eastAsia="Tahoma" w:cs="Arial"/>
      <w:color w:val="FFFFFF"/>
      <w:kern w:val="0"/>
      <w:sz w:val="56"/>
      <w:szCs w:val="22"/>
      <w:lang w:val="ru-RU" w:eastAsia="en-US" w:bidi="ar-SA"/>
    </w:rPr>
  </w:style>
  <w:style w:type="paragraph" w:styleId="1LTGliederung1" w:customStyle="1">
    <w:name w:val="Заглавие1~LT~Gliederung 1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60" w:after="0"/>
      <w:jc w:val="left"/>
    </w:pPr>
    <w:rPr>
      <w:rFonts w:ascii="Lucida Sans" w:hAnsi="Lucida Sans" w:eastAsia="Tahoma" w:cs="Arial"/>
      <w:color w:val="FFFFFF"/>
      <w:kern w:val="2"/>
      <w:sz w:val="64"/>
      <w:szCs w:val="24"/>
      <w:lang w:eastAsia="zh-CN" w:bidi="hi-IN" w:val="ru-RU"/>
    </w:rPr>
  </w:style>
  <w:style w:type="paragraph" w:styleId="9" w:customStyle="1">
    <w:name w:val="Структура 9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8" w:customStyle="1">
    <w:name w:val="Структура 8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7" w:customStyle="1">
    <w:name w:val="Структура 7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6" w:customStyle="1">
    <w:name w:val="Структура 6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5" w:customStyle="1">
    <w:name w:val="Структура 5"/>
    <w:qFormat/>
    <w:rsid w:val="0041724c"/>
    <w:pPr>
      <w:widowControl/>
      <w:tabs>
        <w:tab w:val="clear" w:pos="708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4" w:customStyle="1">
    <w:name w:val="Структура 4"/>
    <w:qFormat/>
    <w:rsid w:val="0041724c"/>
    <w:pPr>
      <w:widowControl/>
      <w:tabs>
        <w:tab w:val="clear" w:pos="708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32" w:customStyle="1">
    <w:name w:val="Структура 3"/>
    <w:qFormat/>
    <w:rsid w:val="0041724c"/>
    <w:pPr>
      <w:widowControl/>
      <w:tabs>
        <w:tab w:val="clear" w:pos="708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20" w:after="0"/>
      <w:jc w:val="left"/>
    </w:pPr>
    <w:rPr>
      <w:rFonts w:ascii="Lucida Sans" w:hAnsi="Lucida Sans" w:eastAsia="Tahoma" w:cs="Arial"/>
      <w:color w:val="FFFFFF"/>
      <w:kern w:val="0"/>
      <w:sz w:val="48"/>
      <w:szCs w:val="22"/>
      <w:lang w:val="ru-RU" w:eastAsia="en-US" w:bidi="ar-SA"/>
    </w:rPr>
  </w:style>
  <w:style w:type="paragraph" w:styleId="21" w:customStyle="1">
    <w:name w:val="Структура 2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40" w:after="0"/>
      <w:jc w:val="left"/>
    </w:pPr>
    <w:rPr>
      <w:rFonts w:ascii="Lucida Sans" w:hAnsi="Lucida Sans" w:eastAsia="Tahoma" w:cs="Arial"/>
      <w:color w:val="FFFFFF"/>
      <w:kern w:val="0"/>
      <w:sz w:val="56"/>
      <w:szCs w:val="22"/>
      <w:lang w:val="ru-RU" w:eastAsia="en-US" w:bidi="ar-SA"/>
    </w:rPr>
  </w:style>
  <w:style w:type="paragraph" w:styleId="13" w:customStyle="1">
    <w:name w:val="Структура 1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60" w:after="0"/>
      <w:jc w:val="left"/>
    </w:pPr>
    <w:rPr>
      <w:rFonts w:ascii="Lucida Sans" w:hAnsi="Lucida Sans" w:eastAsia="Tahoma" w:cs="Arial"/>
      <w:color w:val="FFFFFF"/>
      <w:kern w:val="2"/>
      <w:sz w:val="64"/>
      <w:szCs w:val="24"/>
      <w:lang w:eastAsia="zh-CN" w:bidi="hi-IN" w:val="ru-RU"/>
    </w:rPr>
  </w:style>
  <w:style w:type="paragraph" w:styleId="Style26" w:customStyle="1">
    <w:name w:val="Примечания"/>
    <w:qFormat/>
    <w:rsid w:val="0041724c"/>
    <w:pPr>
      <w:widowControl/>
      <w:tabs>
        <w:tab w:val="clear" w:pos="708"/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90" w:after="0"/>
      <w:jc w:val="left"/>
    </w:pPr>
    <w:rPr>
      <w:rFonts w:ascii="Lucida Sans" w:hAnsi="Lucida Sans" w:eastAsia="Tahoma" w:cs="Arial"/>
      <w:color w:val="000000"/>
      <w:kern w:val="2"/>
      <w:sz w:val="24"/>
      <w:szCs w:val="24"/>
      <w:lang w:eastAsia="zh-CN" w:bidi="hi-IN" w:val="ru-RU"/>
    </w:rPr>
  </w:style>
  <w:style w:type="paragraph" w:styleId="Style27" w:customStyle="1">
    <w:name w:val="Фон"/>
    <w:qFormat/>
    <w:rsid w:val="0041724c"/>
    <w:pPr>
      <w:widowControl/>
      <w:suppressAutoHyphens w:val="true"/>
      <w:bidi w:val="0"/>
      <w:spacing w:lineRule="auto" w:line="276" w:before="0" w:after="200"/>
      <w:jc w:val="center"/>
    </w:pPr>
    <w:rPr>
      <w:rFonts w:ascii="Liberation Serif" w:hAnsi="Liberation Serif" w:eastAsia="Tahoma" w:cs="Arial"/>
      <w:color w:val="auto"/>
      <w:kern w:val="2"/>
      <w:sz w:val="24"/>
      <w:szCs w:val="24"/>
      <w:lang w:eastAsia="zh-CN" w:bidi="hi-IN" w:val="ru-RU"/>
    </w:rPr>
  </w:style>
  <w:style w:type="paragraph" w:styleId="Style28" w:customStyle="1">
    <w:name w:val="Объекты фона"/>
    <w:qFormat/>
    <w:rsid w:val="0041724c"/>
    <w:pPr>
      <w:widowControl/>
      <w:tabs>
        <w:tab w:val="clear" w:pos="708"/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0" w:after="0"/>
      <w:jc w:val="left"/>
    </w:pPr>
    <w:rPr>
      <w:rFonts w:ascii="Verdana" w:hAnsi="Verdana" w:eastAsia="Tahoma" w:cs="Arial"/>
      <w:color w:val="000000"/>
      <w:kern w:val="2"/>
      <w:sz w:val="36"/>
      <w:szCs w:val="24"/>
      <w:lang w:eastAsia="zh-CN" w:bidi="hi-IN" w:val="ru-RU"/>
    </w:rPr>
  </w:style>
  <w:style w:type="paragraph" w:styleId="yellow3" w:customStyle="1">
    <w:name w:val="yellow3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yellow2" w:customStyle="1">
    <w:name w:val="yellow2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yellow1" w:customStyle="1">
    <w:name w:val="yellow1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lightblue3" w:customStyle="1">
    <w:name w:val="lightblue3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lightblue2" w:customStyle="1">
    <w:name w:val="lightblue2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lightblue1" w:customStyle="1">
    <w:name w:val="lightblue1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seetang3" w:customStyle="1">
    <w:name w:val="seetang3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seetang2" w:customStyle="1">
    <w:name w:val="seetang2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seetang1" w:customStyle="1">
    <w:name w:val="seetang1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green3" w:customStyle="1">
    <w:name w:val="green3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green2" w:customStyle="1">
    <w:name w:val="green2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green1" w:customStyle="1">
    <w:name w:val="green1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earth3" w:customStyle="1">
    <w:name w:val="earth3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earth2" w:customStyle="1">
    <w:name w:val="earth2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earth1" w:customStyle="1">
    <w:name w:val="earth1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sun3" w:customStyle="1">
    <w:name w:val="sun3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sun2" w:customStyle="1">
    <w:name w:val="sun2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sun1" w:customStyle="1">
    <w:name w:val="sun1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blue3" w:customStyle="1">
    <w:name w:val="blue3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blue2" w:customStyle="1">
    <w:name w:val="blue2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blue1" w:customStyle="1">
    <w:name w:val="blue1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turquoise3" w:customStyle="1">
    <w:name w:val="turquoise3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turquoise2" w:customStyle="1">
    <w:name w:val="turquoise2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turquoise1" w:customStyle="1">
    <w:name w:val="turquoise1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orange3" w:customStyle="1">
    <w:name w:val="orange3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orange2" w:customStyle="1">
    <w:name w:val="orange2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orange1" w:customStyle="1">
    <w:name w:val="orange1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bw3" w:customStyle="1">
    <w:name w:val="bw3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bw2" w:customStyle="1">
    <w:name w:val="bw2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bw1" w:customStyle="1">
    <w:name w:val="bw1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gray3" w:customStyle="1">
    <w:name w:val="gray3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gray2" w:customStyle="1">
    <w:name w:val="gray2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gray1" w:customStyle="1">
    <w:name w:val="gray1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default1" w:customStyle="1">
    <w:name w:val="default1"/>
    <w:qFormat/>
    <w:rsid w:val="0041724c"/>
    <w:pPr>
      <w:widowControl/>
      <w:suppressAutoHyphens w:val="true"/>
      <w:bidi w:val="0"/>
      <w:spacing w:lineRule="atLeast" w:line="200" w:before="0" w:after="0"/>
      <w:jc w:val="left"/>
    </w:pPr>
    <w:rPr>
      <w:rFonts w:ascii="Lucida Sans" w:hAnsi="Lucida Sans" w:eastAsia="Tahoma" w:cs="Arial"/>
      <w:color w:val="auto"/>
      <w:kern w:val="2"/>
      <w:sz w:val="36"/>
      <w:szCs w:val="24"/>
      <w:lang w:eastAsia="zh-CN" w:bidi="hi-IN" w:val="ru-RU"/>
    </w:rPr>
  </w:style>
  <w:style w:type="paragraph" w:styleId="LTHintergrund" w:customStyle="1">
    <w:name w:val="Обычный~LT~Hintergrund"/>
    <w:qFormat/>
    <w:rsid w:val="0041724c"/>
    <w:pPr>
      <w:widowControl/>
      <w:suppressAutoHyphens w:val="true"/>
      <w:bidi w:val="0"/>
      <w:spacing w:lineRule="auto" w:line="276" w:before="0" w:after="200"/>
      <w:jc w:val="center"/>
    </w:pPr>
    <w:rPr>
      <w:rFonts w:ascii="Liberation Serif" w:hAnsi="Liberation Serif" w:eastAsia="Tahoma" w:cs="Arial"/>
      <w:color w:val="auto"/>
      <w:kern w:val="2"/>
      <w:sz w:val="24"/>
      <w:szCs w:val="24"/>
      <w:lang w:eastAsia="zh-CN" w:bidi="hi-IN" w:val="ru-RU"/>
    </w:rPr>
  </w:style>
  <w:style w:type="paragraph" w:styleId="LTHintergrundobjekte" w:customStyle="1">
    <w:name w:val="Обычный~LT~Hintergrundobjekte"/>
    <w:qFormat/>
    <w:rsid w:val="0041724c"/>
    <w:pPr>
      <w:widowControl/>
      <w:tabs>
        <w:tab w:val="clear" w:pos="708"/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0" w:after="0"/>
      <w:jc w:val="left"/>
    </w:pPr>
    <w:rPr>
      <w:rFonts w:ascii="Verdana" w:hAnsi="Verdana" w:eastAsia="Tahoma" w:cs="Arial"/>
      <w:color w:val="000000"/>
      <w:kern w:val="2"/>
      <w:sz w:val="36"/>
      <w:szCs w:val="24"/>
      <w:lang w:eastAsia="zh-CN" w:bidi="hi-IN" w:val="ru-RU"/>
    </w:rPr>
  </w:style>
  <w:style w:type="paragraph" w:styleId="LTNotizen" w:customStyle="1">
    <w:name w:val="Обычный~LT~Notizen"/>
    <w:qFormat/>
    <w:rsid w:val="0041724c"/>
    <w:pPr>
      <w:widowControl/>
      <w:tabs>
        <w:tab w:val="clear" w:pos="708"/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90" w:after="0"/>
      <w:jc w:val="left"/>
    </w:pPr>
    <w:rPr>
      <w:rFonts w:ascii="Lucida Sans" w:hAnsi="Lucida Sans" w:eastAsia="Tahoma" w:cs="Arial"/>
      <w:color w:val="000000"/>
      <w:kern w:val="2"/>
      <w:sz w:val="24"/>
      <w:szCs w:val="24"/>
      <w:lang w:eastAsia="zh-CN" w:bidi="hi-IN" w:val="ru-RU"/>
    </w:rPr>
  </w:style>
  <w:style w:type="paragraph" w:styleId="LTUntertitel" w:customStyle="1">
    <w:name w:val="Обычный~LT~Untertitel"/>
    <w:qFormat/>
    <w:rsid w:val="0041724c"/>
    <w:pPr>
      <w:widowControl/>
      <w:tabs>
        <w:tab w:val="clear" w:pos="708"/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60" w:after="0"/>
      <w:jc w:val="center"/>
    </w:pPr>
    <w:rPr>
      <w:rFonts w:ascii="Lucida Sans" w:hAnsi="Lucida Sans" w:eastAsia="Tahoma" w:cs="Arial"/>
      <w:color w:val="FFFFFF"/>
      <w:kern w:val="2"/>
      <w:sz w:val="64"/>
      <w:szCs w:val="24"/>
      <w:lang w:eastAsia="zh-CN" w:bidi="hi-IN" w:val="ru-RU"/>
    </w:rPr>
  </w:style>
  <w:style w:type="paragraph" w:styleId="LTTitel" w:customStyle="1">
    <w:name w:val="Обычный~LT~Titel"/>
    <w:qFormat/>
    <w:rsid w:val="0041724c"/>
    <w:pPr>
      <w:widowControl/>
      <w:tabs>
        <w:tab w:val="clear" w:pos="708"/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0" w:after="0"/>
      <w:jc w:val="center"/>
    </w:pPr>
    <w:rPr>
      <w:rFonts w:ascii="Lucida Sans" w:hAnsi="Lucida Sans" w:eastAsia="Tahoma" w:cs="Arial"/>
      <w:color w:val="CCECFF"/>
      <w:kern w:val="2"/>
      <w:sz w:val="88"/>
      <w:szCs w:val="24"/>
      <w:lang w:eastAsia="zh-CN" w:bidi="hi-IN" w:val="ru-RU"/>
    </w:rPr>
  </w:style>
  <w:style w:type="paragraph" w:styleId="LTGliederung9" w:customStyle="1">
    <w:name w:val="Обычный~LT~Gliederung 9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LTGliederung8" w:customStyle="1">
    <w:name w:val="Обычный~LT~Gliederung 8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LTGliederung7" w:customStyle="1">
    <w:name w:val="Обычный~LT~Gliederung 7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LTGliederung6" w:customStyle="1">
    <w:name w:val="Обычный~LT~Gliederung 6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LTGliederung5" w:customStyle="1">
    <w:name w:val="Обычный~LT~Gliederung 5"/>
    <w:qFormat/>
    <w:rsid w:val="0041724c"/>
    <w:pPr>
      <w:widowControl/>
      <w:tabs>
        <w:tab w:val="clear" w:pos="708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LTGliederung4" w:customStyle="1">
    <w:name w:val="Обычный~LT~Gliederung 4"/>
    <w:qFormat/>
    <w:rsid w:val="0041724c"/>
    <w:pPr>
      <w:widowControl/>
      <w:tabs>
        <w:tab w:val="clear" w:pos="708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00" w:after="0"/>
      <w:jc w:val="left"/>
    </w:pPr>
    <w:rPr>
      <w:rFonts w:ascii="Lucida Sans" w:hAnsi="Lucida Sans" w:eastAsia="Tahoma" w:cs="Arial"/>
      <w:color w:val="FFFFFF"/>
      <w:kern w:val="0"/>
      <w:sz w:val="40"/>
      <w:szCs w:val="22"/>
      <w:lang w:val="ru-RU" w:eastAsia="en-US" w:bidi="ar-SA"/>
    </w:rPr>
  </w:style>
  <w:style w:type="paragraph" w:styleId="LTGliederung3" w:customStyle="1">
    <w:name w:val="Обычный~LT~Gliederung 3"/>
    <w:qFormat/>
    <w:rsid w:val="0041724c"/>
    <w:pPr>
      <w:widowControl/>
      <w:tabs>
        <w:tab w:val="clear" w:pos="708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20" w:after="0"/>
      <w:jc w:val="left"/>
    </w:pPr>
    <w:rPr>
      <w:rFonts w:ascii="Lucida Sans" w:hAnsi="Lucida Sans" w:eastAsia="Tahoma" w:cs="Arial"/>
      <w:color w:val="FFFFFF"/>
      <w:kern w:val="0"/>
      <w:sz w:val="48"/>
      <w:szCs w:val="22"/>
      <w:lang w:val="ru-RU" w:eastAsia="en-US" w:bidi="ar-SA"/>
    </w:rPr>
  </w:style>
  <w:style w:type="paragraph" w:styleId="LTGliederung2" w:customStyle="1">
    <w:name w:val="Обычный~LT~Gliederung 2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40" w:after="0"/>
      <w:jc w:val="left"/>
    </w:pPr>
    <w:rPr>
      <w:rFonts w:ascii="Lucida Sans" w:hAnsi="Lucida Sans" w:eastAsia="Tahoma" w:cs="Arial"/>
      <w:color w:val="FFFFFF"/>
      <w:kern w:val="0"/>
      <w:sz w:val="56"/>
      <w:szCs w:val="22"/>
      <w:lang w:val="ru-RU" w:eastAsia="en-US" w:bidi="ar-SA"/>
    </w:rPr>
  </w:style>
  <w:style w:type="paragraph" w:styleId="LTGliederung1" w:customStyle="1">
    <w:name w:val="Обычный~LT~Gliederung 1"/>
    <w:qFormat/>
    <w:rsid w:val="0041724c"/>
    <w:pPr>
      <w:widowControl/>
      <w:tabs>
        <w:tab w:val="clear" w:pos="708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uppressAutoHyphens w:val="true"/>
      <w:bidi w:val="0"/>
      <w:spacing w:before="160" w:after="0"/>
      <w:jc w:val="left"/>
    </w:pPr>
    <w:rPr>
      <w:rFonts w:ascii="Lucida Sans" w:hAnsi="Lucida Sans" w:eastAsia="Tahoma" w:cs="Arial"/>
      <w:color w:val="FFFFFF"/>
      <w:kern w:val="2"/>
      <w:sz w:val="64"/>
      <w:szCs w:val="24"/>
      <w:lang w:eastAsia="zh-CN" w:bidi="hi-IN" w:val="ru-RU"/>
    </w:rPr>
  </w:style>
  <w:style w:type="paragraph" w:styleId="Style29" w:customStyle="1">
    <w:name w:val="Штриховая линия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Style30" w:customStyle="1">
    <w:name w:val="Стрелки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Style31" w:customStyle="1">
    <w:name w:val="Линии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Tahoma" w:cs="Arial"/>
      <w:color w:val="auto"/>
      <w:kern w:val="0"/>
      <w:sz w:val="36"/>
      <w:szCs w:val="22"/>
      <w:lang w:val="ru-RU" w:eastAsia="en-US" w:bidi="ar-SA"/>
    </w:rPr>
  </w:style>
  <w:style w:type="paragraph" w:styleId="Style32" w:customStyle="1">
    <w:name w:val="Контур жёлтый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Tahoma" w:cs="Arial"/>
      <w:b/>
      <w:color w:val="B47804"/>
      <w:kern w:val="0"/>
      <w:sz w:val="28"/>
      <w:szCs w:val="22"/>
      <w:lang w:val="ru-RU" w:eastAsia="en-US" w:bidi="ar-SA"/>
    </w:rPr>
  </w:style>
  <w:style w:type="paragraph" w:styleId="Style33" w:customStyle="1">
    <w:name w:val="Контур красный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Tahoma" w:cs="Arial"/>
      <w:b/>
      <w:color w:val="C9211E"/>
      <w:kern w:val="0"/>
      <w:sz w:val="28"/>
      <w:szCs w:val="22"/>
      <w:lang w:val="ru-RU" w:eastAsia="en-US" w:bidi="ar-SA"/>
    </w:rPr>
  </w:style>
  <w:style w:type="paragraph" w:styleId="Style34" w:customStyle="1">
    <w:name w:val="Контур зеленый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Tahoma" w:cs="Arial"/>
      <w:b/>
      <w:color w:val="127622"/>
      <w:kern w:val="0"/>
      <w:sz w:val="28"/>
      <w:szCs w:val="22"/>
      <w:lang w:val="ru-RU" w:eastAsia="en-US" w:bidi="ar-SA"/>
    </w:rPr>
  </w:style>
  <w:style w:type="paragraph" w:styleId="Style35" w:customStyle="1">
    <w:name w:val="Контур синий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Tahoma" w:cs="Arial"/>
      <w:b/>
      <w:color w:val="355269"/>
      <w:kern w:val="0"/>
      <w:sz w:val="28"/>
      <w:szCs w:val="22"/>
      <w:lang w:val="ru-RU" w:eastAsia="en-US" w:bidi="ar-SA"/>
    </w:rPr>
  </w:style>
  <w:style w:type="paragraph" w:styleId="Style36" w:customStyle="1">
    <w:name w:val="Контур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Tahoma" w:cs="Arial"/>
      <w:b/>
      <w:color w:val="auto"/>
      <w:kern w:val="0"/>
      <w:sz w:val="28"/>
      <w:szCs w:val="22"/>
      <w:lang w:val="ru-RU" w:eastAsia="en-US" w:bidi="ar-SA"/>
    </w:rPr>
  </w:style>
  <w:style w:type="paragraph" w:styleId="Style37" w:customStyle="1">
    <w:name w:val="Заливка жёлтым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Tahoma" w:cs="Arial"/>
      <w:b/>
      <w:color w:val="FFFFFF"/>
      <w:kern w:val="0"/>
      <w:sz w:val="28"/>
      <w:szCs w:val="22"/>
      <w:lang w:val="ru-RU" w:eastAsia="en-US" w:bidi="ar-SA"/>
    </w:rPr>
  </w:style>
  <w:style w:type="paragraph" w:styleId="Style38" w:customStyle="1">
    <w:name w:val="Заливка красным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Tahoma" w:cs="Arial"/>
      <w:b/>
      <w:color w:val="FFFFFF"/>
      <w:kern w:val="0"/>
      <w:sz w:val="28"/>
      <w:szCs w:val="22"/>
      <w:lang w:val="ru-RU" w:eastAsia="en-US" w:bidi="ar-SA"/>
    </w:rPr>
  </w:style>
  <w:style w:type="paragraph" w:styleId="Style39" w:customStyle="1">
    <w:name w:val="Заливка зелёным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Tahoma" w:cs="Arial"/>
      <w:b/>
      <w:color w:val="FFFFFF"/>
      <w:kern w:val="0"/>
      <w:sz w:val="28"/>
      <w:szCs w:val="22"/>
      <w:lang w:val="ru-RU" w:eastAsia="en-US" w:bidi="ar-SA"/>
    </w:rPr>
  </w:style>
  <w:style w:type="paragraph" w:styleId="Style40" w:customStyle="1">
    <w:name w:val="Заливка синим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Tahoma" w:cs="Arial"/>
      <w:b/>
      <w:color w:val="FFFFFF"/>
      <w:kern w:val="0"/>
      <w:sz w:val="28"/>
      <w:szCs w:val="22"/>
      <w:lang w:val="ru-RU" w:eastAsia="en-US" w:bidi="ar-SA"/>
    </w:rPr>
  </w:style>
  <w:style w:type="paragraph" w:styleId="Style41" w:customStyle="1">
    <w:name w:val="Заливка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Tahoma" w:cs="Arial"/>
      <w:b/>
      <w:color w:val="auto"/>
      <w:kern w:val="0"/>
      <w:sz w:val="28"/>
      <w:szCs w:val="22"/>
      <w:lang w:val="ru-RU" w:eastAsia="en-US" w:bidi="ar-SA"/>
    </w:rPr>
  </w:style>
  <w:style w:type="paragraph" w:styleId="Style42" w:customStyle="1">
    <w:name w:val="Фигуры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Tahoma" w:cs="Arial"/>
      <w:b/>
      <w:color w:val="auto"/>
      <w:kern w:val="0"/>
      <w:sz w:val="28"/>
      <w:szCs w:val="22"/>
      <w:lang w:val="ru-RU" w:eastAsia="en-US" w:bidi="ar-SA"/>
    </w:rPr>
  </w:style>
  <w:style w:type="paragraph" w:styleId="Style43" w:customStyle="1">
    <w:name w:val="Графика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Liberation Sans" w:hAnsi="Liberation Sans" w:eastAsia="Tahoma" w:cs="Arial"/>
      <w:color w:val="auto"/>
      <w:kern w:val="2"/>
      <w:sz w:val="36"/>
      <w:szCs w:val="24"/>
      <w:lang w:eastAsia="zh-CN" w:bidi="hi-IN" w:val="ru-RU"/>
    </w:rPr>
  </w:style>
  <w:style w:type="paragraph" w:styleId="0" w:customStyle="1">
    <w:name w:val="Текст А0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Noto Sans" w:hAnsi="Noto Sans" w:eastAsia="Calibri" w:cs="" w:cstheme="minorBidi" w:eastAsiaTheme="minorHAnsi"/>
      <w:color w:val="auto"/>
      <w:kern w:val="0"/>
      <w:sz w:val="95"/>
      <w:szCs w:val="22"/>
      <w:lang w:val="ru-RU" w:eastAsia="en-US" w:bidi="ar-SA"/>
    </w:rPr>
  </w:style>
  <w:style w:type="paragraph" w:styleId="01" w:customStyle="1">
    <w:name w:val="Заголовок А0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Noto Sans" w:hAnsi="Noto Sans" w:eastAsia="Calibri" w:cs="" w:cstheme="minorBidi" w:eastAsiaTheme="minorHAnsi"/>
      <w:color w:val="auto"/>
      <w:kern w:val="0"/>
      <w:sz w:val="143"/>
      <w:szCs w:val="22"/>
      <w:lang w:val="ru-RU" w:eastAsia="en-US" w:bidi="ar-SA"/>
    </w:rPr>
  </w:style>
  <w:style w:type="paragraph" w:styleId="02" w:customStyle="1">
    <w:name w:val="Заглавие А0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Noto Sans" w:hAnsi="Noto Sans" w:eastAsia="Calibri" w:cs="" w:cstheme="minorBidi" w:eastAsiaTheme="minorHAnsi"/>
      <w:color w:val="auto"/>
      <w:kern w:val="0"/>
      <w:sz w:val="191"/>
      <w:szCs w:val="22"/>
      <w:lang w:val="ru-RU" w:eastAsia="en-US" w:bidi="ar-SA"/>
    </w:rPr>
  </w:style>
  <w:style w:type="paragraph" w:styleId="A0" w:customStyle="1">
    <w:name w:val="A0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Noto Sans" w:hAnsi="Noto Sans" w:eastAsia="Calibri" w:cs="" w:cstheme="minorBidi" w:eastAsiaTheme="minorHAnsi"/>
      <w:color w:val="auto"/>
      <w:kern w:val="0"/>
      <w:sz w:val="95"/>
      <w:szCs w:val="22"/>
      <w:lang w:val="ru-RU" w:eastAsia="en-US" w:bidi="ar-SA"/>
    </w:rPr>
  </w:style>
  <w:style w:type="paragraph" w:styleId="41" w:customStyle="1">
    <w:name w:val="Текст А4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Noto Sans" w:hAnsi="Noto Sans" w:eastAsia="Calibri" w:cs="" w:cstheme="minorBidi" w:eastAsiaTheme="minorHAnsi"/>
      <w:color w:val="auto"/>
      <w:kern w:val="0"/>
      <w:sz w:val="36"/>
      <w:szCs w:val="22"/>
      <w:lang w:val="ru-RU" w:eastAsia="en-US" w:bidi="ar-SA"/>
    </w:rPr>
  </w:style>
  <w:style w:type="paragraph" w:styleId="42" w:customStyle="1">
    <w:name w:val="Заголовок А4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Noto Sans" w:hAnsi="Noto Sans" w:eastAsia="Calibri" w:cs="" w:cstheme="minorBidi" w:eastAsiaTheme="minorHAnsi"/>
      <w:color w:val="auto"/>
      <w:kern w:val="0"/>
      <w:sz w:val="48"/>
      <w:szCs w:val="22"/>
      <w:lang w:val="ru-RU" w:eastAsia="en-US" w:bidi="ar-SA"/>
    </w:rPr>
  </w:style>
  <w:style w:type="paragraph" w:styleId="43" w:customStyle="1">
    <w:name w:val="Заглавие А4"/>
    <w:qFormat/>
    <w:rsid w:val="0041724c"/>
    <w:pPr>
      <w:widowControl/>
      <w:suppressAutoHyphens w:val="true"/>
      <w:bidi w:val="0"/>
      <w:spacing w:lineRule="auto" w:line="276" w:before="0" w:after="200"/>
      <w:jc w:val="left"/>
    </w:pPr>
    <w:rPr>
      <w:rFonts w:ascii="Noto Sans" w:hAnsi="Noto Sans" w:eastAsia="Calibri" w:cs="" w:cstheme="minorBidi" w:eastAsiaTheme="minorHAnsi"/>
      <w:color w:val="auto"/>
      <w:kern w:val="0"/>
      <w:sz w:val="87"/>
      <w:szCs w:val="22"/>
      <w:lang w:val="ru-RU" w:eastAsia="en-US" w:bidi="ar-SA"/>
    </w:rPr>
  </w:style>
  <w:style w:type="paragraph" w:styleId="A4" w:customStyle="1">
    <w:name w:val="A4"/>
    <w:basedOn w:val="PlainText"/>
    <w:qFormat/>
    <w:rsid w:val="0041724c"/>
    <w:pPr/>
    <w:rPr>
      <w:rFonts w:ascii="Noto Sans" w:hAnsi="Noto Sans"/>
      <w:sz w:val="36"/>
    </w:rPr>
  </w:style>
  <w:style w:type="paragraph" w:styleId="PlainText">
    <w:name w:val="Plain Text"/>
    <w:basedOn w:val="12"/>
    <w:qFormat/>
    <w:rsid w:val="0041724c"/>
    <w:pPr/>
    <w:rPr/>
  </w:style>
  <w:style w:type="paragraph" w:styleId="Style44" w:customStyle="1">
    <w:name w:val="Объект без заливки и линий"/>
    <w:basedOn w:val="Normal"/>
    <w:qFormat/>
    <w:rsid w:val="0041724c"/>
    <w:pPr>
      <w:tabs>
        <w:tab w:val="clear" w:pos="708"/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pacing w:lineRule="auto" w:line="240" w:before="0" w:after="0"/>
    </w:pPr>
    <w:rPr>
      <w:rFonts w:ascii="Lucida Sans" w:hAnsi="Lucida Sans"/>
      <w:color w:val="FFFFFF"/>
      <w:sz w:val="36"/>
    </w:rPr>
  </w:style>
  <w:style w:type="paragraph" w:styleId="Style45" w:customStyle="1">
    <w:name w:val="Объект без заливки"/>
    <w:basedOn w:val="Normal"/>
    <w:qFormat/>
    <w:rsid w:val="0041724c"/>
    <w:pPr>
      <w:tabs>
        <w:tab w:val="clear" w:pos="708"/>
        <w:tab w:val="left" w:pos="0" w:leader="none"/>
        <w:tab w:val="left" w:pos="1440" w:leader="none"/>
        <w:tab w:val="left" w:pos="2880" w:leader="none"/>
        <w:tab w:val="left" w:pos="4320" w:leader="none"/>
        <w:tab w:val="left" w:pos="5760" w:leader="none"/>
        <w:tab w:val="left" w:pos="7200" w:leader="none"/>
        <w:tab w:val="left" w:pos="8640" w:leader="none"/>
        <w:tab w:val="left" w:pos="10080" w:leader="none"/>
        <w:tab w:val="left" w:pos="11520" w:leader="none"/>
        <w:tab w:val="left" w:pos="12960" w:leader="none"/>
        <w:tab w:val="left" w:pos="14400" w:leader="none"/>
        <w:tab w:val="left" w:pos="15840" w:leader="none"/>
      </w:tabs>
      <w:spacing w:lineRule="auto" w:line="240" w:before="0" w:after="0"/>
    </w:pPr>
    <w:rPr>
      <w:rFonts w:ascii="Lucida Sans" w:hAnsi="Lucida Sans"/>
      <w:color w:val="FFFFFF"/>
      <w:sz w:val="36"/>
    </w:rPr>
  </w:style>
  <w:style w:type="paragraph" w:styleId="14" w:customStyle="1">
    <w:name w:val="Основной текст1"/>
    <w:basedOn w:val="Normal"/>
    <w:link w:val="Style18"/>
    <w:qFormat/>
    <w:rsid w:val="003a6330"/>
    <w:pPr>
      <w:widowControl w:val="false"/>
      <w:suppressAutoHyphens w:val="false"/>
      <w:spacing w:lineRule="auto" w:line="252" w:before="0" w:after="0"/>
    </w:pPr>
    <w:rPr>
      <w:rFonts w:ascii="Times New Roman" w:hAnsi="Times New Roman" w:eastAsia="Times New Roman" w:cs="Times New Roman"/>
      <w:color w:val="000000"/>
      <w:sz w:val="24"/>
      <w:szCs w:val="24"/>
    </w:rPr>
  </w:style>
  <w:style w:type="paragraph" w:styleId="CommentText">
    <w:name w:val="annotation text"/>
    <w:basedOn w:val="Normal"/>
    <w:link w:val="Style21"/>
    <w:uiPriority w:val="99"/>
    <w:unhideWhenUsed/>
    <w:rsid w:val="002a021d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22"/>
    <w:uiPriority w:val="99"/>
    <w:semiHidden/>
    <w:unhideWhenUsed/>
    <w:qFormat/>
    <w:rsid w:val="0094229b"/>
    <w:pPr/>
    <w:rPr>
      <w:b/>
      <w:bCs/>
    </w:rPr>
  </w:style>
  <w:style w:type="numbering" w:styleId="Style4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Application>LibreOffice/25.8.3.2$Windows_X86_64 LibreOffice_project/8ca8d55c161d602844f5428fa4b58097424e324e</Application>
  <AppVersion>15.0000</AppVersion>
  <Pages>5</Pages>
  <Words>788</Words>
  <Characters>4688</Characters>
  <CharactersWithSpaces>5587</CharactersWithSpaces>
  <Paragraphs>104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2025-11-28T12:53:00Z</dcterms:created>
  <dc:creator>Светлана</dc:creator>
  <dc:description/>
  <dc:language>ru-RU</dc:language>
  <cp:lastModifiedBy/>
  <cp:lastPrinted>2025-12-17T12:19:05Z</cp:lastPrinted>
  <dcterms:modified xsi:type="dcterms:W3CDTF">2025-12-17T12:19:10Z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